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69BD" w14:textId="77777777" w:rsidR="002C7523" w:rsidRDefault="002C7523" w:rsidP="002C75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          </w:t>
      </w:r>
      <w:bookmarkStart w:id="0" w:name="_Hlk143515108"/>
      <w:r>
        <w:rPr>
          <w:rFonts w:ascii="Trebuchet MS" w:hAnsi="Trebuchet MS"/>
          <w:b/>
        </w:rPr>
        <w:t xml:space="preserve">RFP INFORMATION AT A GLANCE 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AF" w:firstRow="1" w:lastRow="0" w:firstColumn="1" w:lastColumn="0" w:noHBand="0" w:noVBand="0"/>
      </w:tblPr>
      <w:tblGrid>
        <w:gridCol w:w="4590"/>
        <w:gridCol w:w="5310"/>
      </w:tblGrid>
      <w:tr w:rsidR="002C7523" w:rsidRPr="008228C4" w14:paraId="2063B9C9" w14:textId="77777777" w:rsidTr="00AE2005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2DB33088" w14:textId="77777777" w:rsidR="002C7523" w:rsidRPr="001A1128" w:rsidRDefault="002C7523" w:rsidP="00AE2005">
            <w:pPr>
              <w:pStyle w:val="Heading2"/>
              <w:spacing w:before="10" w:after="10"/>
              <w:rPr>
                <w:rFonts w:ascii="Trebuchet MS" w:hAnsi="Trebuchet MS"/>
                <w:b w:val="0"/>
                <w:sz w:val="21"/>
                <w:szCs w:val="21"/>
              </w:rPr>
            </w:pPr>
            <w:bookmarkStart w:id="1" w:name="_Hlk143246429"/>
            <w:r w:rsidRPr="001A1128">
              <w:rPr>
                <w:rFonts w:ascii="Trebuchet MS" w:hAnsi="Trebuchet MS"/>
                <w:b w:val="0"/>
                <w:sz w:val="21"/>
                <w:szCs w:val="21"/>
              </w:rPr>
              <w:t>AGENCY CONTACT PERSON</w:t>
            </w:r>
          </w:p>
          <w:p w14:paraId="4E59A613" w14:textId="77777777" w:rsidR="002C7523" w:rsidRPr="001A1128" w:rsidRDefault="002C7523" w:rsidP="00AE2005">
            <w:pPr>
              <w:spacing w:before="10" w:after="10"/>
              <w:rPr>
                <w:sz w:val="21"/>
                <w:szCs w:val="21"/>
              </w:rPr>
            </w:pPr>
            <w:r w:rsidRPr="001A1128">
              <w:rPr>
                <w:rFonts w:ascii="Trebuchet MS" w:hAnsi="Trebuchet MS"/>
                <w:sz w:val="21"/>
                <w:szCs w:val="21"/>
              </w:rPr>
              <w:t xml:space="preserve">(NOTE:  Unless otherwise specified, any reference herein to “Contracting Officer” or “(CO)” shall be a reference to Ms. </w:t>
            </w:r>
            <w:r>
              <w:rPr>
                <w:rFonts w:ascii="Trebuchet MS" w:hAnsi="Trebuchet MS"/>
                <w:sz w:val="21"/>
                <w:szCs w:val="21"/>
              </w:rPr>
              <w:t>Williams</w:t>
            </w:r>
            <w:r w:rsidRPr="001A1128">
              <w:rPr>
                <w:rFonts w:ascii="Trebuchet MS" w:hAnsi="Trebuchet MS"/>
                <w:sz w:val="21"/>
                <w:szCs w:val="21"/>
              </w:rPr>
              <w:t>.)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60450A7B" w14:textId="77777777" w:rsidR="002C7523" w:rsidRPr="001A1128" w:rsidRDefault="002C7523" w:rsidP="00AE2005">
            <w:pPr>
              <w:pStyle w:val="Heading2"/>
              <w:spacing w:before="10" w:after="10"/>
              <w:rPr>
                <w:rFonts w:ascii="Trebuchet MS" w:hAnsi="Trebuchet MS"/>
                <w:b w:val="0"/>
                <w:sz w:val="21"/>
                <w:szCs w:val="21"/>
              </w:rPr>
            </w:pPr>
            <w:bookmarkStart w:id="2" w:name="_Hlk64051196"/>
            <w:r w:rsidRPr="001A1128">
              <w:rPr>
                <w:rFonts w:ascii="Trebuchet MS" w:hAnsi="Trebuchet MS"/>
                <w:b w:val="0"/>
                <w:sz w:val="21"/>
                <w:szCs w:val="21"/>
              </w:rPr>
              <w:t>Eutopia Williams, Procurement/Contract Specialist</w:t>
            </w:r>
            <w:bookmarkEnd w:id="2"/>
          </w:p>
          <w:p w14:paraId="53AFF9E2" w14:textId="77777777" w:rsidR="002C7523" w:rsidRPr="001A1128" w:rsidRDefault="002C7523" w:rsidP="00AE2005">
            <w:pPr>
              <w:pStyle w:val="Heading2"/>
              <w:spacing w:before="10" w:after="10"/>
              <w:rPr>
                <w:rFonts w:ascii="Trebuchet MS" w:hAnsi="Trebuchet MS"/>
                <w:b w:val="0"/>
                <w:sz w:val="21"/>
                <w:szCs w:val="21"/>
              </w:rPr>
            </w:pPr>
            <w:r w:rsidRPr="001A1128">
              <w:rPr>
                <w:rFonts w:ascii="Trebuchet MS" w:hAnsi="Trebuchet MS"/>
                <w:b w:val="0"/>
                <w:sz w:val="21"/>
                <w:szCs w:val="21"/>
              </w:rPr>
              <w:t xml:space="preserve">Telephone: </w:t>
            </w:r>
            <w:bookmarkStart w:id="3" w:name="_Hlk64051209"/>
            <w:r w:rsidRPr="001A1128">
              <w:rPr>
                <w:rFonts w:ascii="Trebuchet MS" w:hAnsi="Trebuchet MS"/>
                <w:b w:val="0"/>
                <w:sz w:val="21"/>
                <w:szCs w:val="21"/>
              </w:rPr>
              <w:t>(</w:t>
            </w:r>
            <w:r w:rsidRPr="001A1128">
              <w:rPr>
                <w:rFonts w:ascii="Trebuchet MS" w:hAnsi="Trebuchet MS"/>
                <w:b w:val="0"/>
                <w:color w:val="000000"/>
                <w:sz w:val="21"/>
                <w:szCs w:val="21"/>
              </w:rPr>
              <w:t>843)628-6235</w:t>
            </w:r>
            <w:bookmarkEnd w:id="3"/>
          </w:p>
          <w:p w14:paraId="21122DD8" w14:textId="77777777" w:rsidR="002C7523" w:rsidRPr="001A1128" w:rsidRDefault="002C7523" w:rsidP="00AE2005">
            <w:pPr>
              <w:spacing w:before="10" w:after="10"/>
              <w:rPr>
                <w:rFonts w:ascii="Trebuchet MS" w:hAnsi="Trebuchet MS"/>
                <w:sz w:val="21"/>
                <w:szCs w:val="21"/>
              </w:rPr>
            </w:pPr>
            <w:r w:rsidRPr="001A1128">
              <w:rPr>
                <w:rFonts w:ascii="Trebuchet MS" w:hAnsi="Trebuchet MS"/>
                <w:sz w:val="21"/>
                <w:szCs w:val="21"/>
              </w:rPr>
              <w:t xml:space="preserve">E-mail: </w:t>
            </w:r>
            <w:bookmarkStart w:id="4" w:name="_Hlk64051529"/>
            <w:r w:rsidRPr="001A1128">
              <w:rPr>
                <w:rFonts w:ascii="Trebuchet MS" w:hAnsi="Trebuchet MS" w:cs="Arial"/>
                <w:color w:val="000000"/>
                <w:sz w:val="21"/>
                <w:szCs w:val="21"/>
              </w:rPr>
              <w:t>ewilliams@cchra.net</w:t>
            </w:r>
            <w:bookmarkEnd w:id="4"/>
          </w:p>
          <w:p w14:paraId="517569AC" w14:textId="77777777" w:rsidR="002C7523" w:rsidRPr="001A1128" w:rsidRDefault="002C7523" w:rsidP="00AE2005">
            <w:pPr>
              <w:spacing w:before="10" w:after="10"/>
              <w:rPr>
                <w:sz w:val="21"/>
                <w:szCs w:val="21"/>
              </w:rPr>
            </w:pPr>
            <w:r w:rsidRPr="001A1128">
              <w:rPr>
                <w:rFonts w:ascii="Trebuchet MS" w:hAnsi="Trebuchet MS"/>
                <w:sz w:val="21"/>
                <w:szCs w:val="21"/>
              </w:rPr>
              <w:t>TDD/TTY: (800)735-2905</w:t>
            </w:r>
          </w:p>
        </w:tc>
      </w:tr>
      <w:tr w:rsidR="002C7523" w:rsidRPr="008228C4" w14:paraId="6017D937" w14:textId="77777777" w:rsidTr="00AE2005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2CDB26BE" w14:textId="77777777" w:rsidR="002C7523" w:rsidRPr="001A1128" w:rsidRDefault="002C7523" w:rsidP="00AE2005">
            <w:pPr>
              <w:pStyle w:val="Heading2"/>
              <w:spacing w:before="10" w:after="10"/>
              <w:jc w:val="both"/>
              <w:rPr>
                <w:rFonts w:ascii="Trebuchet MS" w:hAnsi="Trebuchet MS"/>
                <w:b w:val="0"/>
                <w:sz w:val="21"/>
                <w:szCs w:val="21"/>
              </w:rPr>
            </w:pPr>
            <w:r w:rsidRPr="001A1128">
              <w:rPr>
                <w:rFonts w:ascii="Trebuchet MS" w:hAnsi="Trebuchet MS"/>
                <w:b w:val="0"/>
                <w:sz w:val="21"/>
                <w:szCs w:val="21"/>
              </w:rPr>
              <w:t xml:space="preserve">HOW TO OBTAIN THE </w:t>
            </w:r>
            <w:r>
              <w:rPr>
                <w:rFonts w:ascii="Trebuchet MS" w:hAnsi="Trebuchet MS"/>
                <w:b w:val="0"/>
                <w:sz w:val="21"/>
                <w:szCs w:val="21"/>
              </w:rPr>
              <w:t>RFP</w:t>
            </w:r>
            <w:r w:rsidRPr="001A1128">
              <w:rPr>
                <w:rFonts w:ascii="Trebuchet MS" w:hAnsi="Trebuchet MS"/>
                <w:b w:val="0"/>
                <w:sz w:val="21"/>
                <w:szCs w:val="21"/>
              </w:rPr>
              <w:t xml:space="preserve"> DOCUMENTS ON THE EPROCUREMENT MARKETPLACE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6E6A0EE1" w14:textId="77777777" w:rsidR="002C7523" w:rsidRPr="00311E89" w:rsidRDefault="002C7523" w:rsidP="00AE2005">
            <w:pPr>
              <w:numPr>
                <w:ilvl w:val="0"/>
                <w:numId w:val="1"/>
              </w:numPr>
              <w:spacing w:before="10" w:after="10"/>
              <w:jc w:val="both"/>
              <w:rPr>
                <w:rFonts w:ascii="Trebuchet MS" w:hAnsi="Trebuchet MS"/>
                <w:sz w:val="20"/>
              </w:rPr>
            </w:pPr>
            <w:r w:rsidRPr="00311E89">
              <w:rPr>
                <w:rFonts w:ascii="Trebuchet MS" w:hAnsi="Trebuchet MS"/>
                <w:sz w:val="20"/>
              </w:rPr>
              <w:t xml:space="preserve">Access ha.internationaleprocurement.com (no “www”).    </w:t>
            </w:r>
          </w:p>
          <w:p w14:paraId="75C9AEFE" w14:textId="77777777" w:rsidR="002C7523" w:rsidRPr="00311E89" w:rsidRDefault="002C7523" w:rsidP="00AE2005">
            <w:pPr>
              <w:pStyle w:val="BodyText2"/>
              <w:numPr>
                <w:ilvl w:val="0"/>
                <w:numId w:val="1"/>
              </w:numPr>
              <w:spacing w:before="10" w:after="10"/>
              <w:jc w:val="both"/>
              <w:rPr>
                <w:rFonts w:ascii="Trebuchet MS" w:hAnsi="Trebuchet MS"/>
                <w:sz w:val="20"/>
              </w:rPr>
            </w:pPr>
            <w:r w:rsidRPr="00311E89">
              <w:rPr>
                <w:rFonts w:ascii="Trebuchet MS" w:hAnsi="Trebuchet MS"/>
                <w:sz w:val="20"/>
              </w:rPr>
              <w:t>Click on the “Login” button in the upper left side.</w:t>
            </w:r>
          </w:p>
          <w:p w14:paraId="554B3DC8" w14:textId="77777777" w:rsidR="002C7523" w:rsidRPr="00311E89" w:rsidRDefault="002C7523" w:rsidP="00AE2005">
            <w:pPr>
              <w:pStyle w:val="BodyText2"/>
              <w:numPr>
                <w:ilvl w:val="0"/>
                <w:numId w:val="1"/>
              </w:numPr>
              <w:spacing w:before="10" w:after="10"/>
              <w:jc w:val="both"/>
              <w:rPr>
                <w:rFonts w:ascii="Trebuchet MS" w:hAnsi="Trebuchet MS"/>
                <w:sz w:val="20"/>
              </w:rPr>
            </w:pPr>
            <w:r w:rsidRPr="00311E89">
              <w:rPr>
                <w:rFonts w:ascii="Trebuchet MS" w:hAnsi="Trebuchet MS"/>
                <w:sz w:val="20"/>
              </w:rPr>
              <w:t>Follow the listed directions.</w:t>
            </w:r>
          </w:p>
          <w:p w14:paraId="428E1712" w14:textId="77777777" w:rsidR="002C7523" w:rsidRPr="00311E89" w:rsidRDefault="002C7523" w:rsidP="00AE2005">
            <w:pPr>
              <w:pStyle w:val="BodyText2"/>
              <w:numPr>
                <w:ilvl w:val="0"/>
                <w:numId w:val="1"/>
              </w:numPr>
              <w:spacing w:before="10" w:after="10"/>
              <w:jc w:val="both"/>
              <w:rPr>
                <w:rFonts w:ascii="Trebuchet MS" w:hAnsi="Trebuchet MS"/>
                <w:sz w:val="20"/>
              </w:rPr>
            </w:pPr>
            <w:r w:rsidRPr="00311E89">
              <w:rPr>
                <w:rFonts w:ascii="Trebuchet MS" w:hAnsi="Trebuchet MS"/>
                <w:sz w:val="20"/>
              </w:rPr>
              <w:t>If you have any problems in accessing or registering on the eProcurement Marketplace, we recommend that you call Customer Support at (866)526-9266.</w:t>
            </w:r>
          </w:p>
        </w:tc>
      </w:tr>
      <w:tr w:rsidR="002C7523" w:rsidRPr="008228C4" w14:paraId="3504522C" w14:textId="77777777" w:rsidTr="00AE2005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0DF4FE5B" w14:textId="77777777" w:rsidR="002C7523" w:rsidRPr="001A1128" w:rsidRDefault="002C7523" w:rsidP="00AE2005">
            <w:pPr>
              <w:pStyle w:val="Heading3"/>
              <w:spacing w:before="10" w:after="10"/>
              <w:jc w:val="both"/>
              <w:rPr>
                <w:rFonts w:ascii="Trebuchet MS" w:hAnsi="Trebuchet MS"/>
                <w:b w:val="0"/>
                <w:sz w:val="21"/>
                <w:szCs w:val="21"/>
              </w:rPr>
            </w:pPr>
            <w:r>
              <w:rPr>
                <w:rFonts w:ascii="Trebuchet MS" w:hAnsi="Trebuchet MS"/>
                <w:b w:val="0"/>
                <w:sz w:val="21"/>
                <w:szCs w:val="21"/>
              </w:rPr>
              <w:t>RFP Released Date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0ACEA7B4" w14:textId="77777777" w:rsidR="002C7523" w:rsidRPr="001A1128" w:rsidRDefault="002C7523" w:rsidP="00AE2005">
            <w:pPr>
              <w:spacing w:before="10" w:after="10"/>
              <w:jc w:val="both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Monday, August 21, 2023</w:t>
            </w:r>
          </w:p>
        </w:tc>
      </w:tr>
      <w:tr w:rsidR="002C7523" w:rsidRPr="008228C4" w14:paraId="1D3A9388" w14:textId="77777777" w:rsidTr="00AE2005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1D13B27" w14:textId="77777777" w:rsidR="002C7523" w:rsidRPr="001A1128" w:rsidRDefault="002C7523" w:rsidP="00AE2005">
            <w:pPr>
              <w:pStyle w:val="Heading3"/>
              <w:spacing w:before="10" w:after="10"/>
              <w:jc w:val="both"/>
              <w:rPr>
                <w:rFonts w:ascii="Trebuchet MS" w:hAnsi="Trebuchet MS"/>
                <w:b w:val="0"/>
                <w:sz w:val="21"/>
                <w:szCs w:val="21"/>
              </w:rPr>
            </w:pPr>
            <w:r w:rsidRPr="001A1128">
              <w:rPr>
                <w:rFonts w:ascii="Trebuchet MS" w:hAnsi="Trebuchet MS"/>
                <w:b w:val="0"/>
                <w:sz w:val="21"/>
                <w:szCs w:val="21"/>
              </w:rPr>
              <w:t>DEADLINE TO SUBMIT QUESTIONS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2D7007D" w14:textId="77777777" w:rsidR="002C7523" w:rsidRPr="00522313" w:rsidRDefault="002C7523" w:rsidP="00AE2005">
            <w:pPr>
              <w:spacing w:before="10" w:after="10"/>
              <w:jc w:val="both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Wednesday</w:t>
            </w:r>
            <w:r w:rsidRPr="00522313">
              <w:rPr>
                <w:rFonts w:ascii="Trebuchet MS" w:hAnsi="Trebuchet MS"/>
                <w:sz w:val="21"/>
                <w:szCs w:val="21"/>
              </w:rPr>
              <w:t xml:space="preserve">, </w:t>
            </w:r>
            <w:r>
              <w:rPr>
                <w:rFonts w:ascii="Trebuchet MS" w:hAnsi="Trebuchet MS"/>
                <w:sz w:val="21"/>
                <w:szCs w:val="21"/>
              </w:rPr>
              <w:t>September</w:t>
            </w:r>
            <w:r w:rsidRPr="00522313">
              <w:rPr>
                <w:rFonts w:ascii="Trebuchet MS" w:hAnsi="Trebuchet MS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6</w:t>
            </w:r>
            <w:r w:rsidRPr="00522313">
              <w:rPr>
                <w:rFonts w:ascii="Trebuchet MS" w:hAnsi="Trebuchet MS"/>
                <w:sz w:val="21"/>
                <w:szCs w:val="21"/>
              </w:rPr>
              <w:t>, 202</w:t>
            </w:r>
            <w:r>
              <w:rPr>
                <w:rFonts w:ascii="Trebuchet MS" w:hAnsi="Trebuchet MS"/>
                <w:sz w:val="21"/>
                <w:szCs w:val="21"/>
              </w:rPr>
              <w:t>3</w:t>
            </w:r>
            <w:r w:rsidRPr="00522313">
              <w:rPr>
                <w:rFonts w:ascii="Trebuchet MS" w:hAnsi="Trebuchet MS"/>
                <w:sz w:val="21"/>
                <w:szCs w:val="21"/>
              </w:rPr>
              <w:t xml:space="preserve">, </w:t>
            </w:r>
            <w:r>
              <w:rPr>
                <w:rFonts w:ascii="Trebuchet MS" w:hAnsi="Trebuchet MS"/>
                <w:sz w:val="21"/>
                <w:szCs w:val="21"/>
              </w:rPr>
              <w:t>4</w:t>
            </w:r>
            <w:r w:rsidRPr="00522313">
              <w:rPr>
                <w:rFonts w:ascii="Trebuchet MS" w:hAnsi="Trebuchet MS"/>
                <w:sz w:val="21"/>
                <w:szCs w:val="21"/>
              </w:rPr>
              <w:t>:00 PM ET</w:t>
            </w:r>
          </w:p>
        </w:tc>
      </w:tr>
      <w:tr w:rsidR="002C7523" w:rsidRPr="008228C4" w14:paraId="33489C95" w14:textId="77777777" w:rsidTr="00AE2005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B3A83E6" w14:textId="77777777" w:rsidR="002C7523" w:rsidRPr="001A1128" w:rsidRDefault="002C7523" w:rsidP="00AE2005">
            <w:pPr>
              <w:pStyle w:val="Heading3"/>
              <w:spacing w:before="10" w:after="10"/>
              <w:jc w:val="both"/>
              <w:rPr>
                <w:rFonts w:ascii="Trebuchet MS" w:hAnsi="Trebuchet MS"/>
                <w:b w:val="0"/>
                <w:sz w:val="21"/>
                <w:szCs w:val="21"/>
              </w:rPr>
            </w:pPr>
            <w:r w:rsidRPr="001A1128">
              <w:rPr>
                <w:rFonts w:ascii="Trebuchet MS" w:hAnsi="Trebuchet MS"/>
                <w:b w:val="0"/>
                <w:sz w:val="21"/>
                <w:szCs w:val="21"/>
              </w:rPr>
              <w:t xml:space="preserve">HOW TO FULLY RESPOND TO THIS </w:t>
            </w:r>
            <w:r>
              <w:rPr>
                <w:rFonts w:ascii="Trebuchet MS" w:hAnsi="Trebuchet MS"/>
                <w:b w:val="0"/>
                <w:sz w:val="21"/>
                <w:szCs w:val="21"/>
              </w:rPr>
              <w:t>RFP</w:t>
            </w:r>
            <w:r w:rsidRPr="001A1128">
              <w:rPr>
                <w:rFonts w:ascii="Trebuchet MS" w:hAnsi="Trebuchet MS"/>
                <w:b w:val="0"/>
                <w:sz w:val="21"/>
                <w:szCs w:val="21"/>
              </w:rPr>
              <w:t xml:space="preserve"> BY SUBMITTING A PROPOSAL SUBMITTAL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EE2F0F0" w14:textId="77777777" w:rsidR="002C7523" w:rsidRPr="00522313" w:rsidRDefault="002C7523" w:rsidP="00AE2005">
            <w:pPr>
              <w:numPr>
                <w:ilvl w:val="0"/>
                <w:numId w:val="2"/>
              </w:numPr>
              <w:contextualSpacing/>
              <w:jc w:val="both"/>
              <w:rPr>
                <w:rFonts w:ascii="Trebuchet MS" w:hAnsi="Trebuchet MS"/>
                <w:sz w:val="21"/>
                <w:szCs w:val="21"/>
              </w:rPr>
            </w:pPr>
            <w:r w:rsidRPr="00522313">
              <w:rPr>
                <w:rFonts w:ascii="Trebuchet MS" w:hAnsi="Trebuchet MS"/>
                <w:sz w:val="21"/>
                <w:szCs w:val="21"/>
              </w:rPr>
              <w:t>As directed within Section 3.2.1 of the RFP document, enter proposed pricing, where provided for, within the eProcurement Marketplace.</w:t>
            </w:r>
          </w:p>
          <w:p w14:paraId="2341EDB2" w14:textId="77777777" w:rsidR="002C7523" w:rsidRPr="00522313" w:rsidRDefault="002C7523" w:rsidP="00AE2005">
            <w:pPr>
              <w:numPr>
                <w:ilvl w:val="0"/>
                <w:numId w:val="2"/>
              </w:numPr>
              <w:spacing w:before="10" w:after="10"/>
              <w:jc w:val="both"/>
              <w:rPr>
                <w:rFonts w:ascii="Trebuchet MS" w:hAnsi="Trebuchet MS"/>
                <w:sz w:val="21"/>
                <w:szCs w:val="21"/>
              </w:rPr>
            </w:pPr>
            <w:r w:rsidRPr="00522313">
              <w:rPr>
                <w:rFonts w:ascii="Trebuchet MS" w:hAnsi="Trebuchet MS"/>
                <w:sz w:val="21"/>
                <w:szCs w:val="21"/>
              </w:rPr>
              <w:t>As instructed within Section 3.0 of the RFP document, submit 3 copies of your “hard copy” proposal to the Agency Administrative Office.</w:t>
            </w:r>
          </w:p>
        </w:tc>
      </w:tr>
      <w:tr w:rsidR="002C7523" w:rsidRPr="008228C4" w14:paraId="7CEA9EB2" w14:textId="77777777" w:rsidTr="00AE2005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ABCE95" w14:textId="77777777" w:rsidR="002C7523" w:rsidRPr="001A1128" w:rsidRDefault="002C7523" w:rsidP="00AE2005">
            <w:pPr>
              <w:pStyle w:val="Heading3"/>
              <w:spacing w:before="10" w:after="10"/>
              <w:jc w:val="both"/>
              <w:rPr>
                <w:rFonts w:ascii="Trebuchet MS" w:hAnsi="Trebuchet MS"/>
                <w:b w:val="0"/>
                <w:sz w:val="21"/>
                <w:szCs w:val="21"/>
              </w:rPr>
            </w:pPr>
            <w:r w:rsidRPr="001A1128">
              <w:rPr>
                <w:rFonts w:ascii="Trebuchet MS" w:hAnsi="Trebuchet MS"/>
                <w:b w:val="0"/>
                <w:sz w:val="21"/>
                <w:szCs w:val="21"/>
              </w:rPr>
              <w:t>PROPOSAL SUBMITAL RETURN &amp; DEADLINE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20E46C" w14:textId="77777777" w:rsidR="002C7523" w:rsidRPr="00522313" w:rsidRDefault="002C7523" w:rsidP="00AE2005">
            <w:pPr>
              <w:spacing w:before="10" w:after="10"/>
              <w:jc w:val="both"/>
              <w:rPr>
                <w:rFonts w:ascii="Trebuchet MS" w:hAnsi="Trebuchet MS"/>
                <w:sz w:val="21"/>
                <w:szCs w:val="21"/>
              </w:rPr>
            </w:pPr>
            <w:r w:rsidRPr="00522313">
              <w:rPr>
                <w:rFonts w:ascii="Trebuchet MS" w:hAnsi="Trebuchet MS"/>
                <w:sz w:val="21"/>
                <w:szCs w:val="21"/>
              </w:rPr>
              <w:t>*</w:t>
            </w:r>
            <w:r>
              <w:rPr>
                <w:rFonts w:ascii="Trebuchet MS" w:hAnsi="Trebuchet MS"/>
                <w:sz w:val="21"/>
                <w:szCs w:val="21"/>
              </w:rPr>
              <w:t>Thurs</w:t>
            </w:r>
            <w:r w:rsidRPr="00522313">
              <w:rPr>
                <w:rFonts w:ascii="Trebuchet MS" w:hAnsi="Trebuchet MS"/>
                <w:sz w:val="21"/>
                <w:szCs w:val="21"/>
              </w:rPr>
              <w:t xml:space="preserve">day, </w:t>
            </w:r>
            <w:r>
              <w:rPr>
                <w:rFonts w:ascii="Trebuchet MS" w:hAnsi="Trebuchet MS"/>
                <w:sz w:val="21"/>
                <w:szCs w:val="21"/>
              </w:rPr>
              <w:t>September</w:t>
            </w:r>
            <w:r w:rsidRPr="00522313">
              <w:rPr>
                <w:rFonts w:ascii="Trebuchet MS" w:hAnsi="Trebuchet MS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21</w:t>
            </w:r>
            <w:r w:rsidRPr="00522313">
              <w:rPr>
                <w:rFonts w:ascii="Trebuchet MS" w:hAnsi="Trebuchet MS"/>
                <w:sz w:val="21"/>
                <w:szCs w:val="21"/>
              </w:rPr>
              <w:t>, 202</w:t>
            </w:r>
            <w:r>
              <w:rPr>
                <w:rFonts w:ascii="Trebuchet MS" w:hAnsi="Trebuchet MS"/>
                <w:sz w:val="21"/>
                <w:szCs w:val="21"/>
              </w:rPr>
              <w:t>3</w:t>
            </w:r>
            <w:r w:rsidRPr="00522313">
              <w:rPr>
                <w:rFonts w:ascii="Trebuchet MS" w:hAnsi="Trebuchet MS"/>
                <w:sz w:val="21"/>
                <w:szCs w:val="21"/>
              </w:rPr>
              <w:t xml:space="preserve">, </w:t>
            </w:r>
            <w:r>
              <w:rPr>
                <w:rFonts w:ascii="Trebuchet MS" w:hAnsi="Trebuchet MS"/>
                <w:sz w:val="21"/>
                <w:szCs w:val="21"/>
              </w:rPr>
              <w:t>4</w:t>
            </w:r>
            <w:r w:rsidRPr="00522313">
              <w:rPr>
                <w:rFonts w:ascii="Trebuchet MS" w:hAnsi="Trebuchet MS"/>
                <w:sz w:val="21"/>
                <w:szCs w:val="21"/>
              </w:rPr>
              <w:t>:00 PM ET</w:t>
            </w:r>
          </w:p>
          <w:p w14:paraId="15E7E937" w14:textId="77777777" w:rsidR="002C7523" w:rsidRPr="00522313" w:rsidRDefault="002C7523" w:rsidP="00AE2005">
            <w:pPr>
              <w:spacing w:before="10" w:after="1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522313">
              <w:rPr>
                <w:rFonts w:ascii="Trebuchet MS" w:hAnsi="Trebuchet MS"/>
                <w:color w:val="000000"/>
                <w:sz w:val="21"/>
                <w:szCs w:val="21"/>
              </w:rPr>
              <w:t xml:space="preserve">2106 Mount Pleasant Street, Suite 3, Charleston, SC 29403 (*The proposed costs must be entered where provided within the eProcurement Marketplace and the "hard copy" proposal must be received in-hand and time-stamped by the Agency by no later than </w:t>
            </w:r>
            <w:r>
              <w:rPr>
                <w:rFonts w:ascii="Trebuchet MS" w:hAnsi="Trebuchet MS"/>
                <w:color w:val="000000"/>
                <w:sz w:val="21"/>
                <w:szCs w:val="21"/>
              </w:rPr>
              <w:t>4</w:t>
            </w:r>
            <w:r w:rsidRPr="00522313">
              <w:rPr>
                <w:rFonts w:ascii="Trebuchet MS" w:hAnsi="Trebuchet MS"/>
                <w:color w:val="000000"/>
                <w:sz w:val="21"/>
                <w:szCs w:val="21"/>
              </w:rPr>
              <w:t>:00 PM ET on this date).</w:t>
            </w:r>
          </w:p>
        </w:tc>
      </w:tr>
      <w:bookmarkEnd w:id="0"/>
      <w:bookmarkEnd w:id="1"/>
    </w:tbl>
    <w:p w14:paraId="7F25B37C" w14:textId="77777777" w:rsidR="00C2206D" w:rsidRDefault="00C2206D"/>
    <w:sectPr w:rsidR="00A00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108B8"/>
    <w:multiLevelType w:val="multilevel"/>
    <w:tmpl w:val="446EA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/>
      </w:rPr>
    </w:lvl>
    <w:lvl w:ilvl="1">
      <w:numFmt w:val="decimal"/>
      <w:isLgl/>
      <w:lvlText w:val="%1.%2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3">
      <w:start w:val="6"/>
      <w:numFmt w:val="decimal"/>
      <w:isLgl/>
      <w:lvlText w:val="%1.%2.%3.%4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  <w:b/>
      </w:rPr>
    </w:lvl>
  </w:abstractNum>
  <w:abstractNum w:abstractNumId="1" w15:restartNumberingAfterBreak="0">
    <w:nsid w:val="7DA57A9D"/>
    <w:multiLevelType w:val="multilevel"/>
    <w:tmpl w:val="2B0A9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00" w:hanging="36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2400" w:hanging="720"/>
      </w:pPr>
      <w:rPr>
        <w:rFonts w:hint="default"/>
        <w:b/>
      </w:rPr>
    </w:lvl>
    <w:lvl w:ilvl="3">
      <w:start w:val="5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6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520" w:hanging="1800"/>
      </w:pPr>
      <w:rPr>
        <w:rFonts w:hint="default"/>
        <w:b/>
      </w:rPr>
    </w:lvl>
  </w:abstractNum>
  <w:num w:numId="1" w16cid:durableId="1339426725">
    <w:abstractNumId w:val="0"/>
  </w:num>
  <w:num w:numId="2" w16cid:durableId="1971738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23"/>
    <w:rsid w:val="00281546"/>
    <w:rsid w:val="002C7523"/>
    <w:rsid w:val="00355469"/>
    <w:rsid w:val="00363353"/>
    <w:rsid w:val="003E0568"/>
    <w:rsid w:val="00564C1A"/>
    <w:rsid w:val="00715935"/>
    <w:rsid w:val="00A3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22FFB"/>
  <w15:chartTrackingRefBased/>
  <w15:docId w15:val="{79A1BC7E-A00E-4E7C-BB2D-3A2ECFF9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523"/>
    <w:pPr>
      <w:spacing w:after="0" w:line="240" w:lineRule="auto"/>
    </w:pPr>
    <w:rPr>
      <w:rFonts w:ascii="Maiandra GD" w:eastAsia="Times New Roman" w:hAnsi="Maiandra GD" w:cs="Times New Roman"/>
      <w:kern w:val="0"/>
      <w:sz w:val="24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2C752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2C7523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C7523"/>
    <w:rPr>
      <w:rFonts w:ascii="Maiandra GD" w:eastAsia="Times New Roman" w:hAnsi="Maiandra GD" w:cs="Times New Roman"/>
      <w:b/>
      <w:kern w:val="0"/>
      <w:sz w:val="24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rsid w:val="002C7523"/>
    <w:rPr>
      <w:rFonts w:ascii="Maiandra GD" w:eastAsia="Times New Roman" w:hAnsi="Maiandra GD" w:cs="Times New Roman"/>
      <w:b/>
      <w:kern w:val="0"/>
      <w:szCs w:val="20"/>
      <w14:ligatures w14:val="none"/>
    </w:rPr>
  </w:style>
  <w:style w:type="paragraph" w:styleId="BodyText2">
    <w:name w:val="Body Text 2"/>
    <w:basedOn w:val="Normal"/>
    <w:link w:val="BodyText2Char"/>
    <w:rsid w:val="002C7523"/>
    <w:rPr>
      <w:rFonts w:ascii="Georgia" w:hAnsi="Georgia"/>
      <w:bCs/>
      <w:sz w:val="22"/>
    </w:rPr>
  </w:style>
  <w:style w:type="character" w:customStyle="1" w:styleId="BodyText2Char">
    <w:name w:val="Body Text 2 Char"/>
    <w:basedOn w:val="DefaultParagraphFont"/>
    <w:link w:val="BodyText2"/>
    <w:rsid w:val="002C7523"/>
    <w:rPr>
      <w:rFonts w:ascii="Georgia" w:eastAsia="Times New Roman" w:hAnsi="Georgia" w:cs="Times New Roman"/>
      <w:bCs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CCHRA Admin</dc:creator>
  <cp:keywords/>
  <dc:description/>
  <cp:lastModifiedBy>CCHRA Admin</cp:lastModifiedBy>
  <cp:revision>1</cp:revision>
  <dcterms:created xsi:type="dcterms:W3CDTF">2023-08-21T23:48:00Z</dcterms:created>
  <dcterms:modified xsi:type="dcterms:W3CDTF">2023-08-21T23:49:00Z</dcterms:modified>
</cp:coreProperties>
</file>