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F62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CHARLESTON COUNTY HOUSING &amp; REDEVELOP0MENT AUTHORITY</w:t>
      </w:r>
    </w:p>
    <w:p w14:paraId="120A8374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NOTICE OF INVITATION FOR BIDS</w:t>
      </w:r>
    </w:p>
    <w:p w14:paraId="3861AC3E" w14:textId="237BA16B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IFB No. B2300</w:t>
      </w:r>
      <w:r w:rsidR="00731A6A">
        <w:rPr>
          <w:sz w:val="24"/>
          <w:szCs w:val="24"/>
        </w:rPr>
        <w:t>3</w:t>
      </w:r>
    </w:p>
    <w:p w14:paraId="6F77A979" w14:textId="3F347C68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Repairs at 47</w:t>
      </w:r>
      <w:r w:rsidR="00731A6A">
        <w:rPr>
          <w:sz w:val="24"/>
          <w:szCs w:val="24"/>
        </w:rPr>
        <w:t>61</w:t>
      </w:r>
      <w:r w:rsidRPr="003379F9">
        <w:rPr>
          <w:sz w:val="24"/>
          <w:szCs w:val="24"/>
        </w:rPr>
        <w:t xml:space="preserve"> Lysa Avenue</w:t>
      </w:r>
    </w:p>
    <w:p w14:paraId="062198EC" w14:textId="68E781A3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AGENCY CONTACT PERSON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Eutopia Williams, Procurement/Contract Specialist</w:t>
      </w:r>
    </w:p>
    <w:p w14:paraId="51F45C9E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Telephone: (843)628-6235</w:t>
      </w:r>
    </w:p>
    <w:p w14:paraId="2691ECCC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E-mail: ewilliams@cchra.net</w:t>
      </w:r>
    </w:p>
    <w:p w14:paraId="473607F4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TDD/TTY: (800)735-2905</w:t>
      </w:r>
    </w:p>
    <w:p w14:paraId="7EDBFE2B" w14:textId="2DCBA711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HOW TO OBTAIN THE IFB DOCUMENTS ON THE EPROCUREMENT MARKETPLACE</w:t>
      </w:r>
      <w:r w:rsidRPr="003379F9">
        <w:rPr>
          <w:sz w:val="24"/>
          <w:szCs w:val="24"/>
        </w:rPr>
        <w:tab/>
        <w:t>1.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Access ha.internationaleprocurement.com (no “www”).</w:t>
      </w:r>
    </w:p>
    <w:p w14:paraId="58B2B25A" w14:textId="1ED870B3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2.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Click on the “Login” button in the upper left side.</w:t>
      </w:r>
    </w:p>
    <w:p w14:paraId="5A7114EA" w14:textId="6B4A2A26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3.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Follow the listed directions.</w:t>
      </w:r>
    </w:p>
    <w:p w14:paraId="3F3C3644" w14:textId="0BF3BD4E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4.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If you have any problems in accessing or registering on the Marketplace, you may call customer support at (866)526-9266.</w:t>
      </w:r>
    </w:p>
    <w:p w14:paraId="03FA9FB4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PRE-BID CONFERENCE</w:t>
      </w:r>
      <w:r w:rsidRPr="003379F9">
        <w:rPr>
          <w:sz w:val="24"/>
          <w:szCs w:val="24"/>
        </w:rPr>
        <w:tab/>
        <w:t>Monday, August 7, 2023, 11:30 AM ET</w:t>
      </w:r>
    </w:p>
    <w:p w14:paraId="40CD7D6E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1429 Orleans Rd., Charleston, SC 29407</w:t>
      </w:r>
    </w:p>
    <w:p w14:paraId="2651B1EA" w14:textId="2C4961C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 xml:space="preserve">DEADLINE TO SUBMIT </w:t>
      </w:r>
      <w:r w:rsidRPr="003379F9">
        <w:rPr>
          <w:sz w:val="24"/>
          <w:szCs w:val="24"/>
        </w:rPr>
        <w:t>QUESTIONS Wednesday</w:t>
      </w:r>
      <w:r w:rsidRPr="003379F9">
        <w:rPr>
          <w:sz w:val="24"/>
          <w:szCs w:val="24"/>
        </w:rPr>
        <w:t xml:space="preserve">, August 16, 2023, 3:00 PM </w:t>
      </w:r>
      <w:proofErr w:type="gramStart"/>
      <w:r w:rsidRPr="003379F9">
        <w:rPr>
          <w:sz w:val="24"/>
          <w:szCs w:val="24"/>
        </w:rPr>
        <w:t>ET</w:t>
      </w:r>
      <w:proofErr w:type="gramEnd"/>
    </w:p>
    <w:p w14:paraId="27232664" w14:textId="1168520F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 xml:space="preserve">BID SUBMITTAL </w:t>
      </w:r>
      <w:r w:rsidRPr="003379F9">
        <w:rPr>
          <w:sz w:val="24"/>
          <w:szCs w:val="24"/>
        </w:rPr>
        <w:t>RETURN Attn</w:t>
      </w:r>
      <w:r w:rsidRPr="003379F9">
        <w:rPr>
          <w:sz w:val="24"/>
          <w:szCs w:val="24"/>
        </w:rPr>
        <w:t>: Eutopia Williams, Procurement/Contract Specialist, 2106 Mount Pleasant Street, Charleston, SC 29403</w:t>
      </w:r>
    </w:p>
    <w:p w14:paraId="0A848FA4" w14:textId="0CB99E7C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BID SUBMITTAL DEADLINE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 xml:space="preserve">Monday, August 28, 2023, 3:00 PM </w:t>
      </w:r>
      <w:proofErr w:type="gramStart"/>
      <w:r w:rsidRPr="003379F9">
        <w:rPr>
          <w:sz w:val="24"/>
          <w:szCs w:val="24"/>
        </w:rPr>
        <w:t>ET</w:t>
      </w:r>
      <w:proofErr w:type="gramEnd"/>
    </w:p>
    <w:p w14:paraId="50E4DB98" w14:textId="77777777" w:rsidR="003379F9" w:rsidRPr="003379F9" w:rsidRDefault="003379F9" w:rsidP="003379F9">
      <w:pPr>
        <w:rPr>
          <w:sz w:val="24"/>
          <w:szCs w:val="24"/>
        </w:rPr>
      </w:pPr>
      <w:r w:rsidRPr="003379F9">
        <w:rPr>
          <w:sz w:val="24"/>
          <w:szCs w:val="24"/>
        </w:rPr>
        <w:t>[Section 3, Minority- and/or Women-owned businesses are encouraged to respond]</w:t>
      </w:r>
    </w:p>
    <w:p w14:paraId="74D53DDE" w14:textId="77777777" w:rsidR="00A00788" w:rsidRDefault="00000000"/>
    <w:sectPr w:rsidR="00A0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F9"/>
    <w:rsid w:val="00281546"/>
    <w:rsid w:val="003379F9"/>
    <w:rsid w:val="00355469"/>
    <w:rsid w:val="003E0568"/>
    <w:rsid w:val="004471F8"/>
    <w:rsid w:val="00564C1A"/>
    <w:rsid w:val="00715935"/>
    <w:rsid w:val="00731A6A"/>
    <w:rsid w:val="00A3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C0E2"/>
  <w15:chartTrackingRefBased/>
  <w15:docId w15:val="{69421414-5FC2-4508-9714-87F8E4FB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Eutopia Williams</dc:creator>
  <cp:keywords/>
  <dc:description/>
  <cp:lastModifiedBy>Eutopia Williams</cp:lastModifiedBy>
  <cp:revision>2</cp:revision>
  <dcterms:created xsi:type="dcterms:W3CDTF">2023-07-27T17:09:00Z</dcterms:created>
  <dcterms:modified xsi:type="dcterms:W3CDTF">2023-07-27T17:09:00Z</dcterms:modified>
</cp:coreProperties>
</file>